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F6" w:rsidRPr="001F2490" w:rsidRDefault="009577F6" w:rsidP="0095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  <w:lang w:val="en-US" w:eastAsia="ru-RU"/>
        </w:rPr>
      </w:pPr>
    </w:p>
    <w:p w:rsidR="009577F6" w:rsidRPr="001F2490" w:rsidRDefault="009577F6" w:rsidP="001F2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96"/>
          <w:szCs w:val="96"/>
          <w:lang w:val="uk-UA" w:eastAsia="ru-RU"/>
        </w:rPr>
      </w:pPr>
    </w:p>
    <w:p w:rsidR="009577F6" w:rsidRPr="001F2490" w:rsidRDefault="009577F6" w:rsidP="0095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  <w:lang w:val="en-US" w:eastAsia="ru-RU"/>
        </w:rPr>
      </w:pPr>
    </w:p>
    <w:p w:rsidR="009577F6" w:rsidRPr="001F2490" w:rsidRDefault="009577F6" w:rsidP="0095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  <w:lang w:val="en-US" w:eastAsia="ru-RU"/>
        </w:rPr>
      </w:pPr>
    </w:p>
    <w:p w:rsidR="00374A96" w:rsidRPr="001F2490" w:rsidRDefault="00374A96" w:rsidP="0095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  <w:lang w:val="uk-UA" w:eastAsia="ru-RU"/>
        </w:rPr>
      </w:pPr>
      <w:r w:rsidRPr="001F2490">
        <w:rPr>
          <w:rFonts w:ascii="Times New Roman" w:eastAsia="Times New Roman" w:hAnsi="Times New Roman" w:cs="Times New Roman"/>
          <w:color w:val="222222"/>
          <w:sz w:val="96"/>
          <w:szCs w:val="96"/>
          <w:lang w:val="uk-UA" w:eastAsia="ru-RU"/>
        </w:rPr>
        <w:t>ПОЛОЖЕННЯ</w:t>
      </w:r>
    </w:p>
    <w:p w:rsidR="00374A96" w:rsidRPr="00914C21" w:rsidRDefault="00374A96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  <w:r w:rsidRPr="001F2490">
        <w:rPr>
          <w:rFonts w:ascii="Times New Roman" w:eastAsia="Times New Roman" w:hAnsi="Times New Roman" w:cs="Times New Roman"/>
          <w:color w:val="222222"/>
          <w:sz w:val="52"/>
          <w:szCs w:val="52"/>
          <w:lang w:val="uk-UA" w:eastAsia="ru-RU"/>
        </w:rPr>
        <w:t>про молодіжний дорадчий комітет</w:t>
      </w:r>
      <w:r w:rsidR="009577F6" w:rsidRPr="001F2490">
        <w:rPr>
          <w:rFonts w:ascii="Times New Roman" w:eastAsia="Times New Roman" w:hAnsi="Times New Roman" w:cs="Times New Roman"/>
          <w:color w:val="222222"/>
          <w:sz w:val="52"/>
          <w:szCs w:val="52"/>
          <w:lang w:val="uk-UA" w:eastAsia="ru-RU"/>
        </w:rPr>
        <w:t xml:space="preserve"> при міському голові м. Переяслав-Хмельницький</w:t>
      </w:r>
    </w:p>
    <w:p w:rsidR="009577F6" w:rsidRPr="00914C21" w:rsidRDefault="009577F6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9577F6" w:rsidRPr="00914C21" w:rsidRDefault="009577F6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9577F6" w:rsidRPr="00914C21" w:rsidRDefault="009577F6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9577F6" w:rsidRPr="00914C21" w:rsidRDefault="009577F6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9577F6" w:rsidRPr="00914C21" w:rsidRDefault="009577F6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9577F6" w:rsidRPr="00914C21" w:rsidRDefault="009577F6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9577F6" w:rsidRPr="00914C21" w:rsidRDefault="009577F6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9577F6" w:rsidRPr="00914C21" w:rsidRDefault="009577F6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eastAsia="ru-RU"/>
        </w:rPr>
      </w:pPr>
    </w:p>
    <w:p w:rsidR="003F4679" w:rsidRPr="001F2490" w:rsidRDefault="003F4679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val="uk-UA" w:eastAsia="ru-RU"/>
        </w:rPr>
      </w:pPr>
    </w:p>
    <w:p w:rsidR="001F2490" w:rsidRPr="001F2490" w:rsidRDefault="001F2490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val="uk-UA" w:eastAsia="ru-RU"/>
        </w:rPr>
      </w:pPr>
    </w:p>
    <w:p w:rsidR="001F2490" w:rsidRPr="001F2490" w:rsidRDefault="001F2490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val="uk-UA" w:eastAsia="ru-RU"/>
        </w:rPr>
      </w:pPr>
    </w:p>
    <w:p w:rsidR="001F2490" w:rsidRDefault="001F2490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val="uk-UA" w:eastAsia="ru-RU"/>
        </w:rPr>
      </w:pPr>
    </w:p>
    <w:p w:rsidR="001F2490" w:rsidRPr="001F2490" w:rsidRDefault="001F2490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val="uk-UA" w:eastAsia="ru-RU"/>
        </w:rPr>
      </w:pPr>
    </w:p>
    <w:p w:rsidR="001F2490" w:rsidRPr="001F2490" w:rsidRDefault="001F2490" w:rsidP="0095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 2015</w:t>
      </w:r>
    </w:p>
    <w:p w:rsidR="001F2490" w:rsidRPr="001F2490" w:rsidRDefault="001F2490" w:rsidP="00957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52"/>
          <w:szCs w:val="52"/>
          <w:lang w:val="uk-UA" w:eastAsia="ru-RU"/>
        </w:rPr>
      </w:pPr>
    </w:p>
    <w:p w:rsidR="00374A96" w:rsidRPr="001F2490" w:rsidRDefault="00374A96" w:rsidP="00374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</w:pPr>
      <w:r w:rsidRPr="001F2490">
        <w:rPr>
          <w:rFonts w:ascii="Times New Roman" w:eastAsia="Times New Roman" w:hAnsi="Times New Roman" w:cs="Times New Roman"/>
          <w:color w:val="222222"/>
          <w:sz w:val="20"/>
          <w:szCs w:val="20"/>
          <w:lang w:val="uk-UA" w:eastAsia="ru-RU"/>
        </w:rPr>
        <w:t> </w:t>
      </w:r>
    </w:p>
    <w:p w:rsidR="003F4679" w:rsidRPr="001F2490" w:rsidRDefault="003F4679" w:rsidP="003F467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149c895a24566873_122"/>
      <w:bookmarkEnd w:id="0"/>
      <w:r w:rsidRPr="001F2490">
        <w:rPr>
          <w:rFonts w:ascii="Times New Roman" w:hAnsi="Times New Roman" w:cs="Times New Roman"/>
          <w:b/>
          <w:sz w:val="24"/>
          <w:szCs w:val="24"/>
          <w:lang w:val="uk-UA"/>
        </w:rPr>
        <w:t>ЗАГАЛЬНІ ЗАСАДИ.</w:t>
      </w:r>
    </w:p>
    <w:p w:rsidR="003F4679" w:rsidRPr="001F2490" w:rsidRDefault="003F4679" w:rsidP="003F467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A96" w:rsidRPr="001F2490" w:rsidRDefault="00374A96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1. </w:t>
      </w:r>
      <w:r w:rsidR="003F4679" w:rsidRPr="00914C2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Молодіжний дорадчий комітет при міському голові м. </w:t>
      </w:r>
      <w:r w:rsidR="009577F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="003F4679" w:rsidRPr="00914C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3F4679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далі – МДК </w:t>
      </w:r>
      <w:r w:rsidR="003F4679" w:rsidRPr="00914C21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є постійно діючим колегіальним консультативно-дорадчим органом, утвореним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 врахування думки молоді під час формування та реалізації міської молодіжної політики.</w:t>
      </w:r>
    </w:p>
    <w:p w:rsidR="00374A96" w:rsidRPr="001F2490" w:rsidRDefault="00374A96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374A96" w:rsidRPr="00914C21" w:rsidRDefault="003F4679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149c895a24566873_123"/>
      <w:bookmarkEnd w:id="1"/>
      <w:r w:rsidRPr="00914C21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У своїй діяльності Молодіжний дорадчий комітет при міському голові м. </w:t>
      </w:r>
      <w:r w:rsidR="009577F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керується  Конституцією та законами України, указами Президента України і постановами Верховної Ради України, прийнятими відповідно до Конституції  та законів України, актами Кабінету Міністрів України, рішеннями </w:t>
      </w:r>
      <w:r w:rsidR="005D24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голови </w:t>
      </w:r>
      <w:r w:rsidR="009577F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Переяслав-Хмельницької</w:t>
      </w:r>
      <w:r w:rsidR="005D24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, а також даним Положенням</w:t>
      </w:r>
      <w:r w:rsidR="009577F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374A96" w:rsidRPr="001F2490" w:rsidRDefault="003F4679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" w:name="149c895a24566873_124"/>
      <w:bookmarkEnd w:id="2"/>
      <w:r w:rsidRPr="00914C21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Положення про молодіжний дорадчий комітет при міському голові м. </w:t>
      </w:r>
      <w:r w:rsidR="009577F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погоджується </w:t>
      </w:r>
      <w:r w:rsidR="005D24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головою </w:t>
      </w:r>
      <w:r w:rsidR="005D242A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Переяслав-Хмельницької міської ради </w:t>
      </w:r>
      <w:r w:rsidR="005D24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також 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виконавчим комітетом.</w:t>
      </w:r>
    </w:p>
    <w:p w:rsidR="003F4679" w:rsidRPr="001F2490" w:rsidRDefault="003F4679" w:rsidP="003F4679">
      <w:pPr>
        <w:pStyle w:val="a4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249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F2490">
        <w:rPr>
          <w:rFonts w:ascii="Times New Roman" w:hAnsi="Times New Roman" w:cs="Times New Roman"/>
          <w:b/>
          <w:sz w:val="24"/>
          <w:szCs w:val="24"/>
          <w:lang w:val="uk-UA"/>
        </w:rPr>
        <w:t>ЗАВДАННЯ ТА ПРАВА МДК ПРИ МІСЬКОМУ ГОЛОВІ М.ПЕРЕЯСЛАВ-ХМЕЛЬНИЦЬКИЙ</w:t>
      </w:r>
    </w:p>
    <w:p w:rsidR="003F4679" w:rsidRPr="001F2490" w:rsidRDefault="003F4679" w:rsidP="003F4679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374A96" w:rsidRPr="001F2490" w:rsidRDefault="00374A96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4A96" w:rsidRPr="001F2490" w:rsidRDefault="000167F0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" w:name="149c895a24566873_125"/>
      <w:bookmarkEnd w:id="3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Основними завданнями молодіжного дорадчого комітету при міському голові м. </w:t>
      </w:r>
      <w:r w:rsidR="009577F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є: </w:t>
      </w:r>
    </w:p>
    <w:p w:rsidR="00374A96" w:rsidRPr="001F2490" w:rsidRDefault="00374A96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" w:name="149c895a24566873_126"/>
      <w:bookmarkEnd w:id="4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створення умов для реалізації молоддю конституційного права на участь в місцевому самоврядуванні; </w:t>
      </w:r>
    </w:p>
    <w:p w:rsidR="00374A96" w:rsidRPr="001F2490" w:rsidRDefault="00374A96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" w:name="149c895a24566873_127"/>
      <w:bookmarkEnd w:id="5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bookmarkStart w:id="6" w:name="149c895a24566873_128"/>
      <w:bookmarkEnd w:id="6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сприяння врахуванню органом місцевого самоврядування м. </w:t>
      </w:r>
      <w:r w:rsidR="000167F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громадської думки під час формування та реалізації державної політики;</w:t>
      </w:r>
    </w:p>
    <w:p w:rsidR="00374A96" w:rsidRPr="001F2490" w:rsidRDefault="00374A96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ініціювання, розробка та втілення в життя молодіжних проектів та заходів;</w:t>
      </w:r>
    </w:p>
    <w:p w:rsidR="00374A96" w:rsidRPr="001F2490" w:rsidRDefault="00374A96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громадський моніторинг виконання молодіжної політики в м. </w:t>
      </w:r>
      <w:r w:rsidR="000167F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</w:p>
    <w:p w:rsidR="00374A96" w:rsidRPr="001F2490" w:rsidRDefault="00374A96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7" w:name="149c895a24566873_129"/>
      <w:bookmarkEnd w:id="7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Молодіжний дорадчий комітет при міському голові м. 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відповідно до покладених на нього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завдань: 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8" w:name="149c895a24566873_130"/>
      <w:bookmarkEnd w:id="8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збирає, узагальнює та подає плани роботи від молодіжних громадських організації та об’єднань до виконавчого комітету 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Переяслав-Хмельницької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ради;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bookmarkStart w:id="9" w:name="149c895a24566873_132"/>
      <w:bookmarkEnd w:id="9"/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проводить щоквартальний моніторинг у сфері молодіжної політики для своєчасного та оперативного реагування на зміни т</w:t>
      </w:r>
      <w:r w:rsidR="00914C21">
        <w:rPr>
          <w:rFonts w:ascii="Times New Roman" w:hAnsi="Times New Roman" w:cs="Times New Roman"/>
          <w:sz w:val="28"/>
          <w:szCs w:val="28"/>
          <w:lang w:val="uk-UA" w:eastAsia="ru-RU"/>
        </w:rPr>
        <w:t>а можливі проблеми при виконанні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програми молодіжної політики;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bookmarkStart w:id="10" w:name="149c895a24566873_133"/>
      <w:bookmarkEnd w:id="10"/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при необхідності, проводить відповідно до законодавства громадську експертизу</w:t>
      </w:r>
      <w:r w:rsidR="00BA36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програми молодіжної політики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1" w:name="149c895a24566873_134"/>
      <w:bookmarkEnd w:id="11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 громадський контроль за врахуванням виконавчим комітетом пропозицій та зауважень молоді, а також дотриманням ним нормативно-правових актів, спрямованих на розвиток молодіжної політики;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2" w:name="149c895a24566873_135"/>
      <w:bookmarkEnd w:id="12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інформує в обов'язковому порядку громадськість про свою діяльність, прийняті рішення та їх виконання на 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офіційному веб-сайті Переяслав-Хмельницької 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и, на соціальній сторінці Вконтакті «Переяслав»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 також 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у місцевих газетах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3" w:name="149c895a24566873_136"/>
      <w:bookmarkStart w:id="14" w:name="149c895a24566873_137"/>
      <w:bookmarkEnd w:id="13"/>
      <w:bookmarkEnd w:id="14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організовує публічні заходи для обговорення актуальних питань розвитку молодіжної політики; 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5" w:name="149c895a24566873_138"/>
      <w:bookmarkEnd w:id="15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готує та оприлюднює щорічний звіт про свою діяльність. </w:t>
      </w:r>
    </w:p>
    <w:p w:rsidR="00374A96" w:rsidRPr="001F2490" w:rsidRDefault="00374A96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6" w:name="149c895a24566873_139"/>
      <w:bookmarkEnd w:id="16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Молодіжний дорадчий комітет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міському голові м. 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має право: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7" w:name="149c895a24566873_140"/>
      <w:bookmarkEnd w:id="17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утворювати постійні та тимчасові робочі органи (правління, секретаріат, комітети, комісії, експертні групи тощо); 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8" w:name="149c895a24566873_141"/>
      <w:bookmarkEnd w:id="18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залучати до роботи ради працівників органів виконавчої влади, органів місцевого самоврядування, представників вітчизняних та міжнародних експертних і наукових організацій, підприємств, установ та організацій (за згодою їх керівників), а також окремих фахівців; 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9" w:name="149c895a24566873_142"/>
      <w:bookmarkEnd w:id="19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організовувати і проводити семінари, конференції, засідання за круглим столом та інші заходи; </w:t>
      </w:r>
    </w:p>
    <w:p w:rsidR="00374A96" w:rsidRPr="001F2490" w:rsidRDefault="00F25E2D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0" w:name="149c895a24566873_143"/>
      <w:bookmarkEnd w:id="20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отримувати в установленому порядку від органів місцевого самоврядування інформацію, необхідну для забезпечення діяльності молодіжного дорадчого комітету при міському голові м.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; </w:t>
      </w:r>
    </w:p>
    <w:p w:rsidR="001F42C0" w:rsidRPr="001F2490" w:rsidRDefault="001F2490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1" w:name="149c895a24566873_144"/>
      <w:bookmarkStart w:id="22" w:name="149c895a24566873_145"/>
      <w:bookmarkEnd w:id="21"/>
      <w:bookmarkEnd w:id="22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 мають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право безкоштовно використовувати приміщення, в яких розміщений орган.</w:t>
      </w:r>
    </w:p>
    <w:p w:rsidR="00374A96" w:rsidRDefault="00374A96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2A5177" w:rsidRDefault="002A5177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5177" w:rsidRPr="001F2490" w:rsidRDefault="002A5177" w:rsidP="003F46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42C0" w:rsidRPr="001F2490" w:rsidRDefault="001F42C0" w:rsidP="001F42C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3" w:name="149c895a24566873_146"/>
      <w:bookmarkEnd w:id="23"/>
      <w:r w:rsidRPr="001F2490">
        <w:rPr>
          <w:rFonts w:ascii="Times New Roman" w:hAnsi="Times New Roman" w:cs="Times New Roman"/>
          <w:b/>
          <w:sz w:val="24"/>
          <w:szCs w:val="24"/>
          <w:lang w:val="uk-UA"/>
        </w:rPr>
        <w:t>ФОРМУВАННЯ МДК ТА ПОРЯДОК ПРИПИНЕННЯ ЧЛЕНСТВА У МДК.</w:t>
      </w:r>
    </w:p>
    <w:p w:rsidR="001F42C0" w:rsidRPr="001F2490" w:rsidRDefault="001F42C0" w:rsidP="001F42C0">
      <w:pPr>
        <w:pStyle w:val="a4"/>
        <w:ind w:left="121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A96" w:rsidRPr="00DF6F36" w:rsidRDefault="00374A96" w:rsidP="00DF6F36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6F36">
        <w:rPr>
          <w:rFonts w:ascii="Times New Roman" w:hAnsi="Times New Roman" w:cs="Times New Roman"/>
          <w:sz w:val="28"/>
          <w:szCs w:val="28"/>
          <w:lang w:val="uk-UA" w:eastAsia="ru-RU"/>
        </w:rPr>
        <w:t>До складу молодіжного дорадчого комітету при міському голові м. </w:t>
      </w:r>
      <w:r w:rsidR="001F42C0" w:rsidRPr="00DF6F36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 можуть входити</w:t>
      </w:r>
      <w:r w:rsidRPr="00DF6F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представники всіх</w:t>
      </w:r>
      <w:r w:rsidR="001F42C0" w:rsidRPr="00DF6F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навчальних закладів </w:t>
      </w:r>
      <w:r w:rsidRPr="00DF6F36">
        <w:rPr>
          <w:rFonts w:ascii="Times New Roman" w:hAnsi="Times New Roman" w:cs="Times New Roman"/>
          <w:sz w:val="28"/>
          <w:szCs w:val="28"/>
          <w:lang w:val="uk-UA" w:eastAsia="ru-RU"/>
        </w:rPr>
        <w:t>міста, підприємств, громадських організацій та соціально – активна молодь</w:t>
      </w:r>
      <w:bookmarkStart w:id="24" w:name="149c895a24566873_147"/>
      <w:bookmarkEnd w:id="24"/>
      <w:r w:rsidR="001F42C0" w:rsidRPr="00DF6F36">
        <w:rPr>
          <w:rFonts w:ascii="Times New Roman" w:hAnsi="Times New Roman" w:cs="Times New Roman"/>
          <w:sz w:val="28"/>
          <w:szCs w:val="28"/>
          <w:lang w:val="uk-UA" w:eastAsia="ru-RU"/>
        </w:rPr>
        <w:t>, віком від 14 до 35 років, а також старші за віком активісти що представляють виключно інтереси молоді.</w:t>
      </w:r>
    </w:p>
    <w:p w:rsidR="00DF6F36" w:rsidRPr="00DF6F36" w:rsidRDefault="00DF6F36" w:rsidP="00DF6F3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6F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 складу молодіжного дорадчого комітету при міському голові м. Переяслав-Хмельницький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</w:t>
      </w:r>
      <w:r w:rsidRPr="00DF6F36">
        <w:rPr>
          <w:rFonts w:ascii="Times New Roman" w:hAnsi="Times New Roman" w:cs="Times New Roman"/>
          <w:sz w:val="28"/>
          <w:szCs w:val="28"/>
          <w:lang w:val="uk-UA" w:eastAsia="ru-RU"/>
        </w:rPr>
        <w:t>можуть входити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особи які  обіймають посаду держ.службовця .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374A96" w:rsidRDefault="001F42C0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374A96"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Склад молодіжного дорадчо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 комітету при міському голові 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м.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ф</w:t>
      </w:r>
      <w:r w:rsidR="00DF0C3B">
        <w:rPr>
          <w:rFonts w:ascii="Times New Roman" w:hAnsi="Times New Roman" w:cs="Times New Roman"/>
          <w:sz w:val="28"/>
          <w:szCs w:val="28"/>
          <w:lang w:val="uk-UA" w:eastAsia="ru-RU"/>
        </w:rPr>
        <w:t>ормується на установчих зборах, і не може перевищувати 15 осіб.</w:t>
      </w:r>
    </w:p>
    <w:p w:rsidR="00DF0C3B" w:rsidRPr="001F2490" w:rsidRDefault="00DF0C3B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Склад МДК затверджується міським головою м.</w:t>
      </w:r>
      <w:r w:rsidR="00C74D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Переяслав</w:t>
      </w:r>
      <w:r w:rsidR="00C74D90">
        <w:rPr>
          <w:rFonts w:ascii="Times New Roman" w:hAnsi="Times New Roman" w:cs="Times New Roman"/>
          <w:sz w:val="28"/>
          <w:szCs w:val="28"/>
          <w:lang w:val="uk-UA" w:eastAsia="ru-RU"/>
        </w:rPr>
        <w:t>а-Хмельницького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F42C0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5" w:name="149c895a24566873_149"/>
      <w:bookmarkEnd w:id="25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Строк повноважень складу дорадчого комітету - два роки. </w:t>
      </w:r>
      <w:bookmarkStart w:id="26" w:name="149c895a24566873_150"/>
      <w:bookmarkEnd w:id="26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До складу молодіжного дорадчого комітету при міському голові м. </w:t>
      </w:r>
      <w:r w:rsidR="001F42C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може бути обрано не більше ніж по два представника від кожного навчального закладу або громадських організацій. </w:t>
      </w:r>
      <w:bookmarkStart w:id="27" w:name="149c895a24566873_151"/>
      <w:bookmarkEnd w:id="27"/>
    </w:p>
    <w:p w:rsidR="00374A96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Членство в молодіжному дорадчому комітеті при міському голові м. </w:t>
      </w:r>
      <w:r w:rsidR="001F42C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є індивідуальним. </w:t>
      </w:r>
    </w:p>
    <w:p w:rsidR="00C74D90" w:rsidRPr="001F2490" w:rsidRDefault="00C74D90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8" w:name="149c895a24566873_152"/>
      <w:bookmarkStart w:id="29" w:name="149c895a24566873_153"/>
      <w:bookmarkEnd w:id="28"/>
      <w:bookmarkEnd w:id="29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 закінченню терміну дії молодіжного дорадчого комітету при міському голові м. </w:t>
      </w:r>
      <w:r w:rsidR="001F42C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, не пізніше, ніж за 60 календарних днів до закінчення її повноваже</w:t>
      </w:r>
      <w:r w:rsidR="001F42C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нь виконавчий комітет Переяслав-Хмельницької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 утворює ініціативну робочу групу з підготовки </w:t>
      </w:r>
      <w:r w:rsidR="00F614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нових 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установчих зборів для формування нового складу</w:t>
      </w:r>
      <w:r w:rsidR="001F42C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комітету.</w:t>
      </w:r>
    </w:p>
    <w:p w:rsidR="00374A96" w:rsidRPr="001F2490" w:rsidRDefault="00FA079B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0" w:name="149c895a24566873_154"/>
      <w:bookmarkStart w:id="31" w:name="149c895a24566873_155"/>
      <w:bookmarkStart w:id="32" w:name="149c895a24566873_156"/>
      <w:bookmarkStart w:id="33" w:name="149c895a24566873_163"/>
      <w:bookmarkStart w:id="34" w:name="149c895a24566873_166"/>
      <w:bookmarkEnd w:id="30"/>
      <w:bookmarkEnd w:id="31"/>
      <w:bookmarkEnd w:id="32"/>
      <w:bookmarkEnd w:id="33"/>
      <w:bookmarkEnd w:id="34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Членство в молодіжному дорадчому комітеті при міському голові м. 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припиняється на підставі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рішення даного комітету у разі: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bookmarkStart w:id="35" w:name="149c895a24566873_167"/>
      <w:bookmarkEnd w:id="35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систематичної відсутності члена молодіжного дорадчого комітету на його засіданнях без поважних причин (більше ніж два рази);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bookmarkStart w:id="36" w:name="149c895a24566873_168"/>
      <w:bookmarkStart w:id="37" w:name="149c895a24566873_170"/>
      <w:bookmarkEnd w:id="36"/>
      <w:bookmarkEnd w:id="37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неможливості члена молодіжного дорадчого комітету брати участь у роботі за станом здоров'я;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bookmarkStart w:id="38" w:name="149c895a24566873_171"/>
      <w:bookmarkEnd w:id="38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подання членом молодіжного дорадчого комітету відповідної заяви. </w:t>
      </w:r>
    </w:p>
    <w:p w:rsidR="000B54D0" w:rsidRPr="001F2490" w:rsidRDefault="000B54D0" w:rsidP="000B54D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b/>
          <w:sz w:val="28"/>
          <w:szCs w:val="28"/>
          <w:lang w:val="uk-UA" w:eastAsia="ru-RU"/>
        </w:rPr>
        <w:t>4. ДІЯЛЬНІСТЬ МДК.</w:t>
      </w:r>
    </w:p>
    <w:p w:rsidR="00374A96" w:rsidRPr="001F2490" w:rsidRDefault="000B54D0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9" w:name="149c895a24566873_172"/>
      <w:bookmarkEnd w:id="39"/>
      <w:r w:rsidRPr="001F2490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4</w:t>
      </w:r>
      <w:r w:rsidR="00374A96" w:rsidRPr="001F24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1.</w:t>
      </w:r>
      <w:r w:rsidR="00374A96" w:rsidRPr="001F2490">
        <w:rPr>
          <w:rFonts w:ascii="Times New Roman" w:hAnsi="Times New Roman" w:cs="Times New Roman"/>
          <w:bCs/>
          <w:sz w:val="28"/>
          <w:szCs w:val="28"/>
          <w:lang w:val="uk-UA" w:eastAsia="ru-RU"/>
        </w:rPr>
        <w:t> Молодіжний дорадчий комітет при міському голові м.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="00374A96" w:rsidRPr="001F24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 очолює голова, який обирається з числа членів ради на її першому </w:t>
      </w:r>
      <w:r w:rsidR="002275C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засіданні шляхом </w:t>
      </w:r>
      <w:r w:rsidR="00374A96" w:rsidRPr="001F24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голосування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0" w:name="149c895a24566873_173"/>
      <w:bookmarkEnd w:id="40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Голова молодіжного дорадчого комітету при міському голові м. 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Переяслав-Хмельницький 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має заступника та секретаря, які обираються з числа чле</w:t>
      </w:r>
      <w:r w:rsidR="002275C5">
        <w:rPr>
          <w:rFonts w:ascii="Times New Roman" w:hAnsi="Times New Roman" w:cs="Times New Roman"/>
          <w:sz w:val="28"/>
          <w:szCs w:val="28"/>
          <w:lang w:val="uk-UA" w:eastAsia="ru-RU"/>
        </w:rPr>
        <w:t>нів комітету шляхом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голосування.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1" w:name="149c895a24566873_174"/>
      <w:bookmarkStart w:id="42" w:name="149c895a24566873_175"/>
      <w:bookmarkEnd w:id="41"/>
      <w:bookmarkEnd w:id="42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Повноваження голови можуть бути припинені за рішенням молодіжного дорадчого комітету при міському голові м.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у разі прип</w:t>
      </w:r>
      <w:r w:rsidR="0077432E">
        <w:rPr>
          <w:rFonts w:ascii="Times New Roman" w:hAnsi="Times New Roman" w:cs="Times New Roman"/>
          <w:sz w:val="28"/>
          <w:szCs w:val="28"/>
          <w:lang w:val="uk-UA" w:eastAsia="ru-RU"/>
        </w:rPr>
        <w:t>инення його членства у комітеті, та у разі його письмової заяви про припинення повноважень.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374A96" w:rsidRPr="001F2490" w:rsidRDefault="000B54D0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3" w:name="149c895a24566873_176"/>
      <w:bookmarkEnd w:id="43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Голова молодіжного дорадчого комітету при міському голові м.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: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bookmarkStart w:id="44" w:name="149c895a24566873_177"/>
      <w:bookmarkEnd w:id="44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організовує діяльність молодіжного дорадчого комітету при міському голові м.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;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bookmarkStart w:id="45" w:name="149c895a24566873_178"/>
      <w:bookmarkEnd w:id="45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скликає та організовує підготовку та проведення її засідань;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bookmarkStart w:id="46" w:name="149c895a24566873_179"/>
      <w:bookmarkEnd w:id="46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підписує документи від імені молодіжного дорадчого комітету;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bookmarkStart w:id="47" w:name="149c895a24566873_180"/>
      <w:bookmarkEnd w:id="47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представляє молодіжний дорадчий комітет при міському голові м.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у відносинах з об'єднаннями громадян, органами місцевого самоврядування, засобами масової інформації;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- </w:t>
      </w:r>
      <w:bookmarkStart w:id="48" w:name="149c895a24566873_181"/>
      <w:bookmarkEnd w:id="48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може брати участь у засіданнях виконавч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ого комітету та сесіях Переяслав-Хмельницьк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ої міської ради.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374A96" w:rsidRPr="001F2490" w:rsidRDefault="000B54D0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9" w:name="149c895a24566873_182"/>
      <w:bookmarkStart w:id="50" w:name="149c895a24566873_183"/>
      <w:bookmarkEnd w:id="49"/>
      <w:bookmarkEnd w:id="50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Основною формою роботи молодіжного дорадчого комітету при міському голові м.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є засідання, що проводяться у разі потреби, але не рідше ніж один раз на місяць.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Позачергові засідання молодіжного дорадчого комітету при міському голові м.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можуть скликатися за ініціативою однієї третини загального складу її членів.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1" w:name="149c895a24566873_184"/>
      <w:bookmarkEnd w:id="51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Засідання молодіжного дорадчого комітету при міському голові м.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є правомочним, якщо на ньому присутні не менш як половина її членів.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2" w:name="149c895a24566873_185"/>
      <w:bookmarkEnd w:id="52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Засідання молодіжного дорадчого комітету при міському голові м.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проводяться відкрито.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3" w:name="149c895a24566873_186"/>
      <w:bookmarkStart w:id="54" w:name="149c895a24566873_187"/>
      <w:bookmarkEnd w:id="53"/>
      <w:bookmarkEnd w:id="54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За запрошенням голови молодіжного дорадчого комітет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у при міському голові м. 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у її засіданнях можуть брати участь інші особи. </w:t>
      </w:r>
    </w:p>
    <w:p w:rsidR="00374A96" w:rsidRPr="001F2490" w:rsidRDefault="000B54D0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5" w:name="149c895a24566873_188"/>
      <w:bookmarkEnd w:id="55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 молодіжного дорадчого комітету при міському голові м. 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приймається відкритим голосуванням простою більшістю голосів його членів, присутніх на засіданні.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У разі рівного розподілу голосів вирішальним є голос головуючого на засіданні.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6" w:name="149c895a24566873_189"/>
      <w:bookmarkEnd w:id="56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Рішення молодіжного дорадчого комітету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міському голові м. 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мають рекомендаційний характер і є обов'язковими д</w:t>
      </w:r>
      <w:r w:rsidR="005D242A">
        <w:rPr>
          <w:rFonts w:ascii="Times New Roman" w:hAnsi="Times New Roman" w:cs="Times New Roman"/>
          <w:sz w:val="28"/>
          <w:szCs w:val="28"/>
          <w:lang w:val="uk-UA" w:eastAsia="ru-RU"/>
        </w:rPr>
        <w:t>ля розгляду голови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ої міської ради.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7" w:name="149c895a24566873_190"/>
      <w:bookmarkEnd w:id="57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Рішення молодіжного дорадчого комітету при міському голові м. 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, прийняте за результатами розгляду пропозицій молодіжного дорадчого комітету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міському голові м. 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, не пізніше ніж у десятиденний строк після його прийняття в обов'язковому порядку доводиться до відома членів молодіжного дорадчого комітету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міському голові м. Переяслав-Хмельницький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та громадськості шляхом його оприлюднення на</w:t>
      </w:r>
      <w:r w:rsidR="000B54D0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офіційному веб-сайті Переяслав-Хмельницьк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ої міської ради та в інший прийнятний спосіб. Інформація про прийняте рішення має містити відомості про врахування пропозицій громадської ради або причини їх відхилення. </w:t>
      </w:r>
    </w:p>
    <w:p w:rsidR="00374A96" w:rsidRPr="001F2490" w:rsidRDefault="00493591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8" w:name="149c895a24566873_191"/>
      <w:bookmarkEnd w:id="58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Молодіжний дорадчий комітет при міському голові м. 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інформує громадськість про свою роботу шляхом оприлюднення в місцевих ЗМІ, веб – порталі та в інший прийнятний спосіб</w:t>
      </w:r>
      <w:r w:rsidR="00F615F5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374A96" w:rsidRPr="001F2490" w:rsidRDefault="00F615F5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6.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Забезпечення молодіжного дорадчого комітету п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ри міському голові м. 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приміщенням, засобами зв'язку, створення умов для роботи молодіжного дорадчого комітету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міському голові м. Переяслав-Хмельницький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та проведення її засідань здійс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нює виконавчий комітет Переяслав-Хмельницьк</w:t>
      </w:r>
      <w:r w:rsidR="00374A96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ої міської ради.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9" w:name="149c895a24566873_193"/>
      <w:bookmarkEnd w:id="59"/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F615F5" w:rsidRPr="001F2490">
        <w:rPr>
          <w:rFonts w:ascii="Times New Roman" w:hAnsi="Times New Roman" w:cs="Times New Roman"/>
          <w:sz w:val="28"/>
          <w:szCs w:val="28"/>
          <w:lang w:val="uk-UA" w:eastAsia="ru-RU"/>
        </w:rPr>
        <w:t>.7.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Молодіжний дорадчий комітет </w:t>
      </w:r>
      <w:r w:rsidR="005D24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міському голові м. Переяслав-Хмельницький </w:t>
      </w: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має бланк із своїм найменуванням. </w:t>
      </w:r>
    </w:p>
    <w:p w:rsidR="00374A96" w:rsidRPr="001F2490" w:rsidRDefault="00374A96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374A96" w:rsidRPr="001F2490" w:rsidRDefault="00F615F5" w:rsidP="001F42C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374A96"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</w:t>
      </w:r>
      <w:r w:rsidR="00374A96"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Члени та керівництво молодіжного дорадчого комітету</w:t>
      </w:r>
      <w:r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при міському голові м. Переяслав-Хмельницький</w:t>
      </w:r>
      <w:r w:rsidR="00374A96"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мають посвідчення, завір</w:t>
      </w:r>
      <w:r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ене підписом голови Переяслав-Хмельницької </w:t>
      </w:r>
      <w:r w:rsidR="00374A96" w:rsidRPr="001F249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міської ради.</w:t>
      </w:r>
    </w:p>
    <w:p w:rsidR="00264BF4" w:rsidRPr="001F2490" w:rsidRDefault="00264BF4" w:rsidP="001F42C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60" w:name="_GoBack"/>
      <w:bookmarkEnd w:id="60"/>
    </w:p>
    <w:sectPr w:rsidR="00264BF4" w:rsidRPr="001F2490" w:rsidSect="003F4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B82"/>
    <w:multiLevelType w:val="hybridMultilevel"/>
    <w:tmpl w:val="DF8828CE"/>
    <w:lvl w:ilvl="0" w:tplc="E33C2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35585F"/>
    <w:multiLevelType w:val="multilevel"/>
    <w:tmpl w:val="A7C01C4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18E2CFD"/>
    <w:multiLevelType w:val="hybridMultilevel"/>
    <w:tmpl w:val="DF8828CE"/>
    <w:lvl w:ilvl="0" w:tplc="E33C2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8F60AE"/>
    <w:multiLevelType w:val="hybridMultilevel"/>
    <w:tmpl w:val="DF8828CE"/>
    <w:lvl w:ilvl="0" w:tplc="E33C2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C27"/>
    <w:rsid w:val="000167F0"/>
    <w:rsid w:val="000B54D0"/>
    <w:rsid w:val="001F2490"/>
    <w:rsid w:val="001F42C0"/>
    <w:rsid w:val="002275C5"/>
    <w:rsid w:val="00264BF4"/>
    <w:rsid w:val="00286EE5"/>
    <w:rsid w:val="002A5177"/>
    <w:rsid w:val="00374A96"/>
    <w:rsid w:val="003F4679"/>
    <w:rsid w:val="00493591"/>
    <w:rsid w:val="005D242A"/>
    <w:rsid w:val="0077432E"/>
    <w:rsid w:val="008557F4"/>
    <w:rsid w:val="00914C21"/>
    <w:rsid w:val="009577F6"/>
    <w:rsid w:val="00B678EF"/>
    <w:rsid w:val="00BA3625"/>
    <w:rsid w:val="00C74D90"/>
    <w:rsid w:val="00DF0C3B"/>
    <w:rsid w:val="00DF6F36"/>
    <w:rsid w:val="00E024AD"/>
    <w:rsid w:val="00F06C27"/>
    <w:rsid w:val="00F25E2D"/>
    <w:rsid w:val="00F614FC"/>
    <w:rsid w:val="00F615F5"/>
    <w:rsid w:val="00FA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3F467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styleId="a5">
    <w:name w:val="List Paragraph"/>
    <w:basedOn w:val="a"/>
    <w:uiPriority w:val="34"/>
    <w:qFormat/>
    <w:rsid w:val="00D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9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1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20</cp:revision>
  <cp:lastPrinted>2015-01-27T10:45:00Z</cp:lastPrinted>
  <dcterms:created xsi:type="dcterms:W3CDTF">2015-01-12T18:38:00Z</dcterms:created>
  <dcterms:modified xsi:type="dcterms:W3CDTF">2015-02-06T17:52:00Z</dcterms:modified>
</cp:coreProperties>
</file>