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2E" w:rsidRPr="00A06E2E" w:rsidRDefault="00A06E2E" w:rsidP="00110BA2">
      <w:pPr>
        <w:tabs>
          <w:tab w:val="left" w:pos="2552"/>
        </w:tabs>
        <w:ind w:right="-900"/>
        <w:jc w:val="center"/>
        <w:rPr>
          <w:rFonts w:ascii="Arial" w:hAnsi="Arial"/>
          <w:color w:val="548DD4" w:themeColor="text2" w:themeTint="99"/>
          <w:szCs w:val="28"/>
          <w:lang w:val="uk-UA"/>
        </w:rPr>
      </w:pPr>
      <w:r w:rsidRPr="00A06E2E">
        <w:rPr>
          <w:rFonts w:ascii="Arial" w:hAnsi="Arial"/>
          <w:color w:val="548DD4" w:themeColor="text2" w:themeTint="99"/>
          <w:szCs w:val="28"/>
          <w:lang w:val="uk-UA"/>
        </w:rPr>
        <w:t>проект</w:t>
      </w:r>
    </w:p>
    <w:p w:rsidR="00110BA2" w:rsidRPr="00792AB5" w:rsidRDefault="00110BA2" w:rsidP="00110BA2">
      <w:pPr>
        <w:tabs>
          <w:tab w:val="left" w:pos="2552"/>
        </w:tabs>
        <w:ind w:right="-900"/>
        <w:jc w:val="center"/>
        <w:rPr>
          <w:rFonts w:ascii="Arial" w:hAnsi="Arial"/>
          <w:szCs w:val="28"/>
          <w:lang w:val="uk-UA"/>
        </w:rPr>
      </w:pPr>
      <w:r>
        <w:rPr>
          <w:rFonts w:ascii="Academy" w:hAnsi="Academy"/>
          <w:b/>
          <w:noProof/>
          <w:color w:val="0000FF"/>
          <w:szCs w:val="28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A2" w:rsidRPr="00792AB5" w:rsidRDefault="00110BA2" w:rsidP="00110BA2">
      <w:pPr>
        <w:pStyle w:val="a5"/>
        <w:ind w:right="-900"/>
        <w:rPr>
          <w:sz w:val="28"/>
          <w:szCs w:val="28"/>
        </w:rPr>
      </w:pPr>
      <w:r w:rsidRPr="00792AB5">
        <w:rPr>
          <w:sz w:val="28"/>
          <w:szCs w:val="28"/>
        </w:rPr>
        <w:t xml:space="preserve">   ПЕРЕЯСЛАВ-ХМЕЛЬНИЦЬКА МІСЬКА РАДА</w:t>
      </w:r>
    </w:p>
    <w:p w:rsidR="00110BA2" w:rsidRPr="00792AB5" w:rsidRDefault="00110BA2" w:rsidP="00110BA2">
      <w:pPr>
        <w:pStyle w:val="1"/>
        <w:ind w:right="-900" w:firstLine="0"/>
        <w:jc w:val="center"/>
        <w:rPr>
          <w:szCs w:val="28"/>
        </w:rPr>
      </w:pPr>
      <w:r w:rsidRPr="00792AB5">
        <w:rPr>
          <w:szCs w:val="28"/>
        </w:rPr>
        <w:t>Київської області</w:t>
      </w:r>
    </w:p>
    <w:p w:rsidR="00110BA2" w:rsidRPr="00792AB5" w:rsidRDefault="00110BA2" w:rsidP="00110BA2">
      <w:pPr>
        <w:jc w:val="center"/>
        <w:rPr>
          <w:b/>
          <w:szCs w:val="28"/>
          <w:lang w:val="uk-UA"/>
        </w:rPr>
      </w:pPr>
      <w:r w:rsidRPr="00792AB5">
        <w:rPr>
          <w:b/>
          <w:szCs w:val="28"/>
          <w:lang w:val="uk-UA"/>
        </w:rPr>
        <w:t xml:space="preserve">               ВИКОНАВЧИЙ КОМІТЕТ</w:t>
      </w:r>
    </w:p>
    <w:p w:rsidR="00110BA2" w:rsidRPr="00792AB5" w:rsidRDefault="00110BA2" w:rsidP="00110BA2">
      <w:pPr>
        <w:tabs>
          <w:tab w:val="left" w:pos="851"/>
          <w:tab w:val="left" w:pos="993"/>
        </w:tabs>
        <w:jc w:val="center"/>
        <w:rPr>
          <w:b/>
          <w:sz w:val="16"/>
          <w:szCs w:val="16"/>
          <w:lang w:val="uk-UA"/>
        </w:rPr>
      </w:pPr>
    </w:p>
    <w:p w:rsidR="00110BA2" w:rsidRPr="009C21F2" w:rsidRDefault="00110BA2" w:rsidP="00A06E2E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9C21F2">
        <w:rPr>
          <w:rFonts w:ascii="Times New Roman" w:hAnsi="Times New Roman" w:cs="Times New Roman"/>
          <w:b w:val="0"/>
          <w:bCs w:val="0"/>
          <w:i w:val="0"/>
          <w:sz w:val="32"/>
          <w:szCs w:val="32"/>
          <w:lang w:val="uk-UA"/>
        </w:rPr>
        <w:t xml:space="preserve">Р О З П О Р Я Д Ж Е Н </w:t>
      </w:r>
      <w:proofErr w:type="spellStart"/>
      <w:r w:rsidRPr="009C21F2">
        <w:rPr>
          <w:rFonts w:ascii="Times New Roman" w:hAnsi="Times New Roman" w:cs="Times New Roman"/>
          <w:b w:val="0"/>
          <w:bCs w:val="0"/>
          <w:i w:val="0"/>
          <w:sz w:val="32"/>
          <w:szCs w:val="32"/>
          <w:lang w:val="uk-UA"/>
        </w:rPr>
        <w:t>Н</w:t>
      </w:r>
      <w:proofErr w:type="spellEnd"/>
      <w:r w:rsidRPr="009C21F2">
        <w:rPr>
          <w:rFonts w:ascii="Times New Roman" w:hAnsi="Times New Roman" w:cs="Times New Roman"/>
          <w:b w:val="0"/>
          <w:bCs w:val="0"/>
          <w:i w:val="0"/>
          <w:sz w:val="32"/>
          <w:szCs w:val="32"/>
          <w:lang w:val="uk-UA"/>
        </w:rPr>
        <w:t xml:space="preserve"> Я</w:t>
      </w:r>
    </w:p>
    <w:p w:rsidR="00110BA2" w:rsidRPr="003E5AE3" w:rsidRDefault="00110BA2" w:rsidP="00110BA2">
      <w:pPr>
        <w:pStyle w:val="a3"/>
        <w:ind w:firstLine="0"/>
        <w:rPr>
          <w:szCs w:val="28"/>
        </w:rPr>
      </w:pPr>
      <w:r w:rsidRPr="009C21F2">
        <w:rPr>
          <w:szCs w:val="28"/>
        </w:rPr>
        <w:t xml:space="preserve">  від </w:t>
      </w:r>
      <w:r w:rsidR="003F2217">
        <w:rPr>
          <w:szCs w:val="28"/>
          <w:lang w:val="ru-RU"/>
        </w:rPr>
        <w:t xml:space="preserve"> </w:t>
      </w:r>
      <w:proofErr w:type="spellStart"/>
      <w:r w:rsidR="004230F6" w:rsidRPr="009C21F2">
        <w:rPr>
          <w:szCs w:val="28"/>
          <w:lang w:val="ru-RU"/>
        </w:rPr>
        <w:t>жовт</w:t>
      </w:r>
      <w:r w:rsidRPr="009C21F2">
        <w:rPr>
          <w:szCs w:val="28"/>
        </w:rPr>
        <w:t>ня</w:t>
      </w:r>
      <w:proofErr w:type="spellEnd"/>
      <w:r w:rsidRPr="009C21F2">
        <w:rPr>
          <w:szCs w:val="28"/>
        </w:rPr>
        <w:t xml:space="preserve"> 201</w:t>
      </w:r>
      <w:r w:rsidRPr="009C21F2">
        <w:rPr>
          <w:szCs w:val="28"/>
          <w:lang w:val="ru-RU"/>
        </w:rPr>
        <w:t>3</w:t>
      </w:r>
      <w:r w:rsidRPr="009C21F2">
        <w:rPr>
          <w:szCs w:val="28"/>
        </w:rPr>
        <w:t xml:space="preserve"> року                               </w:t>
      </w:r>
      <w:r w:rsidR="003E5AE3">
        <w:rPr>
          <w:szCs w:val="28"/>
        </w:rPr>
        <w:t xml:space="preserve">           </w:t>
      </w:r>
      <w:r w:rsidR="003E5AE3">
        <w:rPr>
          <w:szCs w:val="28"/>
        </w:rPr>
        <w:tab/>
      </w:r>
      <w:r w:rsidR="003E5AE3">
        <w:rPr>
          <w:szCs w:val="28"/>
        </w:rPr>
        <w:tab/>
        <w:t xml:space="preserve">  </w:t>
      </w:r>
    </w:p>
    <w:p w:rsidR="00110BA2" w:rsidRPr="009C21F2" w:rsidRDefault="00110BA2" w:rsidP="004230F6">
      <w:pPr>
        <w:pStyle w:val="a3"/>
        <w:tabs>
          <w:tab w:val="left" w:pos="426"/>
        </w:tabs>
        <w:ind w:firstLine="0"/>
        <w:rPr>
          <w:szCs w:val="28"/>
        </w:rPr>
      </w:pPr>
    </w:p>
    <w:p w:rsidR="00110BA2" w:rsidRPr="009C21F2" w:rsidRDefault="00110BA2" w:rsidP="00110BA2">
      <w:pPr>
        <w:pStyle w:val="a3"/>
        <w:ind w:right="-900" w:firstLine="0"/>
        <w:jc w:val="center"/>
        <w:rPr>
          <w:szCs w:val="28"/>
        </w:rPr>
      </w:pPr>
      <w:r w:rsidRPr="009C21F2">
        <w:rPr>
          <w:szCs w:val="28"/>
        </w:rPr>
        <w:t>м. Переяслав-Хмельницький</w:t>
      </w:r>
    </w:p>
    <w:p w:rsidR="00110BA2" w:rsidRPr="009C21F2" w:rsidRDefault="00110BA2" w:rsidP="00110BA2">
      <w:pPr>
        <w:pStyle w:val="a3"/>
        <w:ind w:right="-900" w:firstLine="0"/>
        <w:jc w:val="center"/>
        <w:rPr>
          <w:szCs w:val="28"/>
        </w:rPr>
      </w:pPr>
    </w:p>
    <w:p w:rsidR="00110BA2" w:rsidRPr="009C21F2" w:rsidRDefault="00110BA2" w:rsidP="00110BA2">
      <w:pPr>
        <w:ind w:right="-900"/>
        <w:rPr>
          <w:b/>
          <w:bCs/>
          <w:szCs w:val="28"/>
        </w:rPr>
      </w:pPr>
      <w:r w:rsidRPr="009C21F2">
        <w:rPr>
          <w:b/>
          <w:bCs/>
          <w:szCs w:val="28"/>
          <w:lang w:val="uk-UA"/>
        </w:rPr>
        <w:t xml:space="preserve">Про скликання чергової сорок </w:t>
      </w:r>
      <w:r w:rsidR="00A06E2E">
        <w:rPr>
          <w:b/>
          <w:bCs/>
          <w:szCs w:val="28"/>
          <w:lang w:val="uk-UA"/>
        </w:rPr>
        <w:t>восьмої</w:t>
      </w:r>
      <w:r w:rsidRPr="009C21F2">
        <w:rPr>
          <w:b/>
          <w:bCs/>
          <w:szCs w:val="28"/>
          <w:lang w:val="uk-UA"/>
        </w:rPr>
        <w:t xml:space="preserve"> сесії </w:t>
      </w:r>
    </w:p>
    <w:p w:rsidR="00110BA2" w:rsidRPr="009C21F2" w:rsidRDefault="00110BA2" w:rsidP="00110BA2">
      <w:pPr>
        <w:ind w:right="-900"/>
        <w:rPr>
          <w:b/>
          <w:szCs w:val="28"/>
          <w:lang w:val="uk-UA"/>
        </w:rPr>
      </w:pPr>
      <w:proofErr w:type="spellStart"/>
      <w:r w:rsidRPr="009C21F2">
        <w:rPr>
          <w:b/>
          <w:bCs/>
          <w:szCs w:val="28"/>
          <w:lang w:val="uk-UA"/>
        </w:rPr>
        <w:t>шост</w:t>
      </w:r>
      <w:proofErr w:type="spellEnd"/>
      <w:r w:rsidRPr="009C21F2">
        <w:rPr>
          <w:b/>
          <w:szCs w:val="28"/>
        </w:rPr>
        <w:t xml:space="preserve">ого </w:t>
      </w:r>
      <w:proofErr w:type="spellStart"/>
      <w:r w:rsidRPr="009C21F2">
        <w:rPr>
          <w:b/>
          <w:szCs w:val="28"/>
        </w:rPr>
        <w:t>скликання</w:t>
      </w:r>
      <w:proofErr w:type="spellEnd"/>
    </w:p>
    <w:p w:rsidR="00110BA2" w:rsidRPr="009C21F2" w:rsidRDefault="00110BA2" w:rsidP="00110BA2">
      <w:pPr>
        <w:ind w:right="-900"/>
        <w:rPr>
          <w:b/>
          <w:szCs w:val="28"/>
          <w:lang w:val="uk-UA"/>
        </w:rPr>
      </w:pPr>
    </w:p>
    <w:p w:rsidR="00110BA2" w:rsidRPr="009C21F2" w:rsidRDefault="00110BA2" w:rsidP="00110BA2">
      <w:pPr>
        <w:pStyle w:val="a3"/>
        <w:ind w:right="-61" w:firstLine="720"/>
        <w:jc w:val="both"/>
        <w:rPr>
          <w:szCs w:val="28"/>
        </w:rPr>
      </w:pPr>
      <w:r w:rsidRPr="009C21F2">
        <w:rPr>
          <w:szCs w:val="28"/>
        </w:rPr>
        <w:t xml:space="preserve">Відповідно до частини 4 статті 46, пункту 8 частини 4 статті 42 Закону України </w:t>
      </w:r>
      <w:proofErr w:type="spellStart"/>
      <w:r w:rsidRPr="009C21F2">
        <w:rPr>
          <w:szCs w:val="28"/>
        </w:rPr>
        <w:t>“Про</w:t>
      </w:r>
      <w:proofErr w:type="spellEnd"/>
      <w:r w:rsidRPr="009C21F2">
        <w:rPr>
          <w:szCs w:val="28"/>
        </w:rPr>
        <w:t xml:space="preserve"> місцеве самоврядування в </w:t>
      </w:r>
      <w:proofErr w:type="spellStart"/>
      <w:r w:rsidRPr="009C21F2">
        <w:rPr>
          <w:szCs w:val="28"/>
        </w:rPr>
        <w:t>Україні”</w:t>
      </w:r>
      <w:proofErr w:type="spellEnd"/>
      <w:r w:rsidRPr="009C21F2">
        <w:rPr>
          <w:szCs w:val="28"/>
        </w:rPr>
        <w:t>:</w:t>
      </w:r>
    </w:p>
    <w:p w:rsidR="00110BA2" w:rsidRPr="009C21F2" w:rsidRDefault="00110BA2" w:rsidP="00110BA2">
      <w:pPr>
        <w:jc w:val="both"/>
        <w:rPr>
          <w:szCs w:val="28"/>
          <w:lang w:val="uk-UA"/>
        </w:rPr>
      </w:pPr>
      <w:r w:rsidRPr="009C21F2">
        <w:rPr>
          <w:szCs w:val="28"/>
          <w:lang w:val="uk-UA"/>
        </w:rPr>
        <w:t xml:space="preserve">        І. Скликати  чергову сорок </w:t>
      </w:r>
      <w:r w:rsidR="00A06E2E">
        <w:rPr>
          <w:szCs w:val="28"/>
          <w:lang w:val="uk-UA"/>
        </w:rPr>
        <w:t>восьму</w:t>
      </w:r>
      <w:r w:rsidRPr="009C21F2">
        <w:rPr>
          <w:b/>
          <w:szCs w:val="28"/>
          <w:lang w:val="uk-UA"/>
        </w:rPr>
        <w:t xml:space="preserve"> </w:t>
      </w:r>
      <w:r w:rsidRPr="009C21F2">
        <w:rPr>
          <w:szCs w:val="28"/>
          <w:lang w:val="uk-UA"/>
        </w:rPr>
        <w:t>сесію Переяслав-Хмельницької</w:t>
      </w:r>
      <w:r w:rsidR="00A06E2E">
        <w:rPr>
          <w:szCs w:val="28"/>
          <w:lang w:val="uk-UA"/>
        </w:rPr>
        <w:t xml:space="preserve"> міської ради шостого скликання </w:t>
      </w:r>
      <w:r w:rsidR="00A06E2E" w:rsidRPr="00A06E2E">
        <w:rPr>
          <w:b/>
          <w:szCs w:val="28"/>
          <w:lang w:val="uk-UA"/>
        </w:rPr>
        <w:t xml:space="preserve">28 </w:t>
      </w:r>
      <w:r w:rsidR="00A06E2E">
        <w:rPr>
          <w:b/>
          <w:szCs w:val="28"/>
          <w:lang w:val="uk-UA"/>
        </w:rPr>
        <w:t>листопада</w:t>
      </w:r>
      <w:r w:rsidR="0035587A">
        <w:rPr>
          <w:b/>
          <w:szCs w:val="28"/>
          <w:lang w:val="uk-UA"/>
        </w:rPr>
        <w:t xml:space="preserve"> 2013 року о 10.00 </w:t>
      </w:r>
      <w:r w:rsidRPr="009C21F2">
        <w:rPr>
          <w:szCs w:val="28"/>
          <w:lang w:val="uk-UA"/>
        </w:rPr>
        <w:t>в залі засідань міської ради.</w:t>
      </w:r>
    </w:p>
    <w:p w:rsidR="00110BA2" w:rsidRPr="009C21F2" w:rsidRDefault="004230F6" w:rsidP="00110BA2">
      <w:pPr>
        <w:jc w:val="both"/>
        <w:rPr>
          <w:szCs w:val="28"/>
          <w:lang w:val="uk-UA"/>
        </w:rPr>
      </w:pPr>
      <w:r w:rsidRPr="009C21F2">
        <w:rPr>
          <w:szCs w:val="28"/>
          <w:lang w:val="uk-UA"/>
        </w:rPr>
        <w:t xml:space="preserve">       </w:t>
      </w:r>
      <w:r w:rsidR="00110BA2" w:rsidRPr="009C21F2">
        <w:rPr>
          <w:szCs w:val="28"/>
          <w:lang w:val="uk-UA"/>
        </w:rPr>
        <w:t>ІІ. На розгляд сесії міської ради  винести такі питання:</w:t>
      </w:r>
    </w:p>
    <w:p w:rsidR="00110BA2" w:rsidRDefault="00A06E2E" w:rsidP="00A06E2E">
      <w:pPr>
        <w:pStyle w:val="a3"/>
        <w:numPr>
          <w:ilvl w:val="0"/>
          <w:numId w:val="1"/>
        </w:numPr>
        <w:rPr>
          <w:szCs w:val="28"/>
        </w:rPr>
      </w:pPr>
      <w:r w:rsidRPr="00F51625">
        <w:rPr>
          <w:szCs w:val="28"/>
        </w:rPr>
        <w:t xml:space="preserve">Про </w:t>
      </w:r>
      <w:r>
        <w:rPr>
          <w:szCs w:val="28"/>
        </w:rPr>
        <w:t>затвердже</w:t>
      </w:r>
      <w:r w:rsidRPr="00F51625">
        <w:rPr>
          <w:szCs w:val="28"/>
        </w:rPr>
        <w:t xml:space="preserve">ння </w:t>
      </w:r>
      <w:r>
        <w:rPr>
          <w:szCs w:val="28"/>
        </w:rPr>
        <w:t xml:space="preserve">звіту виконання бюджету </w:t>
      </w:r>
      <w:r w:rsidRPr="00F51625">
        <w:rPr>
          <w:szCs w:val="28"/>
        </w:rPr>
        <w:t>м</w:t>
      </w:r>
      <w:r>
        <w:rPr>
          <w:szCs w:val="28"/>
        </w:rPr>
        <w:t xml:space="preserve">. </w:t>
      </w:r>
      <w:r w:rsidRPr="00F51625">
        <w:rPr>
          <w:szCs w:val="28"/>
        </w:rPr>
        <w:t>Переяслав-Хмельницького</w:t>
      </w:r>
      <w:r>
        <w:rPr>
          <w:szCs w:val="28"/>
        </w:rPr>
        <w:t xml:space="preserve"> за 9 місяців 2013 року.</w:t>
      </w:r>
    </w:p>
    <w:p w:rsidR="00A06E2E" w:rsidRDefault="00A06E2E" w:rsidP="00A06E2E">
      <w:pPr>
        <w:pStyle w:val="a3"/>
        <w:numPr>
          <w:ilvl w:val="0"/>
          <w:numId w:val="1"/>
        </w:numPr>
        <w:rPr>
          <w:szCs w:val="28"/>
        </w:rPr>
      </w:pPr>
      <w:r w:rsidRPr="00EF1045">
        <w:rPr>
          <w:szCs w:val="28"/>
        </w:rPr>
        <w:t xml:space="preserve">Про внесення змін до рішення Переяслав-Хмельницької міської ради </w:t>
      </w:r>
      <w:r w:rsidRPr="00EF1045">
        <w:rPr>
          <w:szCs w:val="28"/>
          <w:lang w:val="en-US"/>
        </w:rPr>
        <w:t>V</w:t>
      </w:r>
      <w:r w:rsidRPr="00EF1045">
        <w:rPr>
          <w:szCs w:val="28"/>
        </w:rPr>
        <w:t>І склика</w:t>
      </w:r>
      <w:r>
        <w:rPr>
          <w:szCs w:val="28"/>
        </w:rPr>
        <w:t>ння від 24.12.2012 №</w:t>
      </w:r>
      <w:r w:rsidRPr="00EF1045">
        <w:rPr>
          <w:szCs w:val="28"/>
        </w:rPr>
        <w:t xml:space="preserve">02-33-VІ </w:t>
      </w:r>
      <w:proofErr w:type="spellStart"/>
      <w:r w:rsidRPr="00EF1045">
        <w:rPr>
          <w:szCs w:val="28"/>
        </w:rPr>
        <w:t>“Про</w:t>
      </w:r>
      <w:proofErr w:type="spellEnd"/>
      <w:r w:rsidRPr="00EF1045">
        <w:rPr>
          <w:szCs w:val="28"/>
        </w:rPr>
        <w:t xml:space="preserve"> бюджет міста Переяслава-Хмельницького на 2013 рік ”</w:t>
      </w:r>
      <w:r>
        <w:rPr>
          <w:szCs w:val="28"/>
        </w:rPr>
        <w:t>.</w:t>
      </w:r>
    </w:p>
    <w:p w:rsidR="00A06E2E" w:rsidRPr="00A06E2E" w:rsidRDefault="00A06E2E" w:rsidP="00A06E2E">
      <w:pPr>
        <w:pStyle w:val="a3"/>
        <w:numPr>
          <w:ilvl w:val="0"/>
          <w:numId w:val="1"/>
        </w:numPr>
        <w:rPr>
          <w:szCs w:val="28"/>
        </w:rPr>
      </w:pPr>
      <w:r w:rsidRPr="00974335">
        <w:rPr>
          <w:color w:val="000000" w:themeColor="text1"/>
          <w:szCs w:val="28"/>
        </w:rPr>
        <w:t>Про  реорганізацію закладів освіти в заклади нового типу.</w:t>
      </w:r>
    </w:p>
    <w:p w:rsidR="00A06E2E" w:rsidRDefault="00A06E2E" w:rsidP="00A06E2E">
      <w:pPr>
        <w:pStyle w:val="a3"/>
        <w:numPr>
          <w:ilvl w:val="0"/>
          <w:numId w:val="1"/>
        </w:numPr>
        <w:rPr>
          <w:szCs w:val="28"/>
        </w:rPr>
      </w:pPr>
      <w:r w:rsidRPr="003A0C20">
        <w:rPr>
          <w:szCs w:val="28"/>
        </w:rPr>
        <w:t>Про затвердження Плану діяльності з підготовки проектів регуляторних актів у сфері господарської діяльності на 2014 рік.</w:t>
      </w:r>
    </w:p>
    <w:p w:rsidR="00A06E2E" w:rsidRDefault="00A06E2E" w:rsidP="00A06E2E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 затвердження плану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«Переяслав-Хмельницьке виробниче управління комунального господарства» на 2014 рік.</w:t>
      </w:r>
    </w:p>
    <w:p w:rsidR="00A06E2E" w:rsidRDefault="00A06E2E" w:rsidP="00A06E2E">
      <w:pPr>
        <w:pStyle w:val="21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фінансового плану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«Виробниче управління житлово-комунального господарства» Переяслав-Хмельницької міської ради Київської області на 2014 рік.</w:t>
      </w:r>
    </w:p>
    <w:p w:rsidR="00A06E2E" w:rsidRDefault="00A06E2E" w:rsidP="00A06E2E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 затвердження фінансового плану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«Переяслав-Хмельницький міський ринок» на 2014 рік.</w:t>
      </w:r>
    </w:p>
    <w:p w:rsidR="00A06E2E" w:rsidRDefault="00A06E2E" w:rsidP="00A06E2E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 затвердження фінансового плану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«Редакція газети «Переяславська рада» на 2014 рік.</w:t>
      </w:r>
    </w:p>
    <w:p w:rsidR="00A06E2E" w:rsidRPr="0095221B" w:rsidRDefault="00A06E2E" w:rsidP="00A06E2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5221B">
        <w:rPr>
          <w:sz w:val="28"/>
          <w:szCs w:val="28"/>
        </w:rPr>
        <w:t>Про затвердження  в новій редакції Положення про Переяслав-Хмельницький міський центр соціальних служб для сім’ї, дітей та молоді</w:t>
      </w:r>
    </w:p>
    <w:p w:rsidR="00A06E2E" w:rsidRDefault="00A06E2E" w:rsidP="00A06E2E">
      <w:pPr>
        <w:pStyle w:val="a3"/>
        <w:numPr>
          <w:ilvl w:val="0"/>
          <w:numId w:val="1"/>
        </w:numPr>
        <w:rPr>
          <w:szCs w:val="28"/>
        </w:rPr>
      </w:pPr>
      <w:r w:rsidRPr="00EF1045">
        <w:rPr>
          <w:szCs w:val="28"/>
        </w:rPr>
        <w:t>З</w:t>
      </w:r>
      <w:r>
        <w:rPr>
          <w:szCs w:val="28"/>
        </w:rPr>
        <w:t>емельні питання.</w:t>
      </w:r>
    </w:p>
    <w:p w:rsidR="00A06E2E" w:rsidRDefault="00A06E2E" w:rsidP="00A06E2E">
      <w:pPr>
        <w:pStyle w:val="a3"/>
        <w:numPr>
          <w:ilvl w:val="0"/>
          <w:numId w:val="1"/>
        </w:numPr>
        <w:rPr>
          <w:szCs w:val="28"/>
        </w:rPr>
      </w:pPr>
      <w:r w:rsidRPr="00EF1045">
        <w:rPr>
          <w:szCs w:val="28"/>
        </w:rPr>
        <w:t>Різне</w:t>
      </w:r>
      <w:r>
        <w:rPr>
          <w:szCs w:val="28"/>
        </w:rPr>
        <w:t>.</w:t>
      </w:r>
    </w:p>
    <w:p w:rsidR="000820D2" w:rsidRDefault="000820D2" w:rsidP="00A06E2E">
      <w:pPr>
        <w:pStyle w:val="a3"/>
        <w:ind w:firstLine="0"/>
        <w:rPr>
          <w:szCs w:val="28"/>
        </w:rPr>
      </w:pPr>
    </w:p>
    <w:p w:rsidR="00A06E2E" w:rsidRDefault="000820D2" w:rsidP="00A06E2E">
      <w:pPr>
        <w:pStyle w:val="a3"/>
        <w:ind w:firstLine="0"/>
        <w:rPr>
          <w:szCs w:val="28"/>
        </w:rPr>
      </w:pPr>
      <w:r>
        <w:rPr>
          <w:szCs w:val="28"/>
        </w:rPr>
        <w:lastRenderedPageBreak/>
        <w:t xml:space="preserve"> 1</w:t>
      </w:r>
      <w:r w:rsidR="00A06E2E">
        <w:rPr>
          <w:szCs w:val="28"/>
        </w:rPr>
        <w:t>2.</w:t>
      </w:r>
      <w:r>
        <w:rPr>
          <w:szCs w:val="28"/>
        </w:rPr>
        <w:t xml:space="preserve"> </w:t>
      </w:r>
      <w:r w:rsidR="00A06E2E" w:rsidRPr="00EA04D0">
        <w:rPr>
          <w:szCs w:val="28"/>
        </w:rPr>
        <w:t>Про надання ПАТ «</w:t>
      </w:r>
      <w:proofErr w:type="spellStart"/>
      <w:r w:rsidR="00A06E2E" w:rsidRPr="00EA04D0">
        <w:rPr>
          <w:szCs w:val="28"/>
        </w:rPr>
        <w:t>Київоблгаз</w:t>
      </w:r>
      <w:proofErr w:type="spellEnd"/>
      <w:r w:rsidR="00A06E2E" w:rsidRPr="00EA04D0">
        <w:rPr>
          <w:szCs w:val="28"/>
        </w:rPr>
        <w:t xml:space="preserve">» на праві господарського відання газових </w:t>
      </w:r>
      <w:r>
        <w:rPr>
          <w:szCs w:val="28"/>
        </w:rPr>
        <w:t xml:space="preserve">   </w:t>
      </w:r>
      <w:r w:rsidR="00A06E2E" w:rsidRPr="00EA04D0">
        <w:rPr>
          <w:szCs w:val="28"/>
        </w:rPr>
        <w:t>мереж, об’єктів та споруд на них.</w:t>
      </w:r>
    </w:p>
    <w:p w:rsidR="00A06E2E" w:rsidRDefault="00A06E2E" w:rsidP="00A06E2E">
      <w:pPr>
        <w:pStyle w:val="a3"/>
        <w:ind w:firstLine="0"/>
        <w:rPr>
          <w:szCs w:val="28"/>
        </w:rPr>
      </w:pPr>
      <w:r>
        <w:rPr>
          <w:szCs w:val="28"/>
        </w:rPr>
        <w:t>13.</w:t>
      </w:r>
      <w:r w:rsidR="000820D2">
        <w:rPr>
          <w:szCs w:val="28"/>
        </w:rPr>
        <w:t xml:space="preserve"> </w:t>
      </w:r>
      <w:r w:rsidRPr="005D0F2D">
        <w:rPr>
          <w:szCs w:val="28"/>
        </w:rPr>
        <w:t xml:space="preserve">Про  продовження договору з Державним вищим навчальним закладом Переяслав-Хмельницький державний  педагогічний університет щодо оренди нерухомого майна по вул. </w:t>
      </w:r>
      <w:proofErr w:type="spellStart"/>
      <w:r w:rsidRPr="005D0F2D">
        <w:rPr>
          <w:szCs w:val="28"/>
        </w:rPr>
        <w:t>Новокиївське</w:t>
      </w:r>
      <w:proofErr w:type="spellEnd"/>
      <w:r w:rsidRPr="005D0F2D">
        <w:rPr>
          <w:szCs w:val="28"/>
        </w:rPr>
        <w:t xml:space="preserve"> шосе,2 на новий строк</w:t>
      </w:r>
      <w:r>
        <w:rPr>
          <w:szCs w:val="28"/>
        </w:rPr>
        <w:t>.</w:t>
      </w:r>
    </w:p>
    <w:p w:rsidR="00A06E2E" w:rsidRPr="009C21F2" w:rsidRDefault="00A06E2E" w:rsidP="00A06E2E">
      <w:pPr>
        <w:pStyle w:val="a3"/>
        <w:ind w:firstLine="0"/>
        <w:rPr>
          <w:szCs w:val="28"/>
        </w:rPr>
      </w:pPr>
      <w:r>
        <w:rPr>
          <w:szCs w:val="28"/>
        </w:rPr>
        <w:t>14.</w:t>
      </w:r>
      <w:r w:rsidR="000820D2">
        <w:rPr>
          <w:szCs w:val="28"/>
        </w:rPr>
        <w:t xml:space="preserve"> </w:t>
      </w:r>
      <w:r>
        <w:rPr>
          <w:szCs w:val="28"/>
        </w:rPr>
        <w:t xml:space="preserve">Про </w:t>
      </w:r>
      <w:r w:rsidRPr="005D0F2D">
        <w:rPr>
          <w:szCs w:val="28"/>
        </w:rPr>
        <w:t>продовження договору з Державним вищим</w:t>
      </w:r>
      <w:r>
        <w:rPr>
          <w:szCs w:val="28"/>
        </w:rPr>
        <w:t xml:space="preserve"> </w:t>
      </w:r>
      <w:r w:rsidRPr="005D0F2D">
        <w:rPr>
          <w:szCs w:val="28"/>
        </w:rPr>
        <w:t xml:space="preserve">навчальним закладом Переяслав-Хмельницький державний педагогічний університет щодо оренди частини </w:t>
      </w:r>
      <w:proofErr w:type="spellStart"/>
      <w:r w:rsidRPr="005D0F2D">
        <w:rPr>
          <w:szCs w:val="28"/>
        </w:rPr>
        <w:t>приміщенняпо</w:t>
      </w:r>
      <w:proofErr w:type="spellEnd"/>
      <w:r w:rsidRPr="005D0F2D">
        <w:rPr>
          <w:szCs w:val="28"/>
        </w:rPr>
        <w:t xml:space="preserve"> вул. Пугачова,2 на новий строк</w:t>
      </w:r>
      <w:r w:rsidRPr="00353E0B">
        <w:rPr>
          <w:szCs w:val="28"/>
        </w:rPr>
        <w:t>.</w:t>
      </w:r>
    </w:p>
    <w:p w:rsidR="00110BA2" w:rsidRPr="009C21F2" w:rsidRDefault="003F2217" w:rsidP="00110BA2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110BA2" w:rsidRPr="009C21F2">
        <w:rPr>
          <w:szCs w:val="28"/>
          <w:lang w:val="uk-UA"/>
        </w:rPr>
        <w:t>ІІІ. Організаційному відділу та відділу інформації виконкому міської ради порядок денний сесії оприлюднити на сайті міської ради, відповідно до Закону України «Про доступ до публічної інформації».</w:t>
      </w:r>
    </w:p>
    <w:p w:rsidR="00110BA2" w:rsidRPr="009C21F2" w:rsidRDefault="00110BA2" w:rsidP="00110BA2">
      <w:pPr>
        <w:ind w:right="-900"/>
        <w:rPr>
          <w:b/>
          <w:szCs w:val="28"/>
          <w:lang w:val="uk-UA"/>
        </w:rPr>
      </w:pPr>
    </w:p>
    <w:p w:rsidR="00110BA2" w:rsidRPr="009C21F2" w:rsidRDefault="00110BA2" w:rsidP="00110BA2">
      <w:pPr>
        <w:ind w:right="-900"/>
        <w:rPr>
          <w:b/>
          <w:szCs w:val="28"/>
          <w:lang w:val="uk-UA"/>
        </w:rPr>
      </w:pPr>
    </w:p>
    <w:p w:rsidR="0035587A" w:rsidRPr="000820D2" w:rsidRDefault="000820D2" w:rsidP="00CF714F">
      <w:pPr>
        <w:ind w:right="-900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0820D2">
        <w:rPr>
          <w:szCs w:val="28"/>
          <w:lang w:val="uk-UA"/>
        </w:rPr>
        <w:t xml:space="preserve">Міський голова                                                              </w:t>
      </w:r>
      <w:r>
        <w:rPr>
          <w:szCs w:val="28"/>
          <w:lang w:val="uk-UA"/>
        </w:rPr>
        <w:t xml:space="preserve">      </w:t>
      </w:r>
      <w:r w:rsidRPr="000820D2">
        <w:rPr>
          <w:szCs w:val="28"/>
          <w:lang w:val="uk-UA"/>
        </w:rPr>
        <w:t xml:space="preserve">  О.Г.Шкіра</w:t>
      </w:r>
    </w:p>
    <w:sectPr w:rsidR="0035587A" w:rsidRPr="000820D2" w:rsidSect="002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7062"/>
    <w:multiLevelType w:val="multilevel"/>
    <w:tmpl w:val="A3961A8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A2"/>
    <w:rsid w:val="000820D2"/>
    <w:rsid w:val="000C3F11"/>
    <w:rsid w:val="00110BA2"/>
    <w:rsid w:val="00175DA0"/>
    <w:rsid w:val="001C0EE4"/>
    <w:rsid w:val="002F0C14"/>
    <w:rsid w:val="0035587A"/>
    <w:rsid w:val="003E5AE3"/>
    <w:rsid w:val="003F2217"/>
    <w:rsid w:val="0041130F"/>
    <w:rsid w:val="004230F6"/>
    <w:rsid w:val="005938E6"/>
    <w:rsid w:val="008D6FA4"/>
    <w:rsid w:val="009C21F2"/>
    <w:rsid w:val="00A06E2E"/>
    <w:rsid w:val="00A10A90"/>
    <w:rsid w:val="00BA6794"/>
    <w:rsid w:val="00C7390E"/>
    <w:rsid w:val="00CE2A7B"/>
    <w:rsid w:val="00CF714F"/>
    <w:rsid w:val="00D337F0"/>
    <w:rsid w:val="00E2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BA2"/>
    <w:pPr>
      <w:keepNext/>
      <w:ind w:firstLine="90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10B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A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10BA2"/>
    <w:pPr>
      <w:ind w:firstLine="9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10B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110BA2"/>
    <w:pPr>
      <w:jc w:val="center"/>
    </w:pPr>
    <w:rPr>
      <w:b/>
      <w:sz w:val="32"/>
      <w:szCs w:val="20"/>
      <w:lang w:val="uk-UA"/>
    </w:rPr>
  </w:style>
  <w:style w:type="paragraph" w:styleId="21">
    <w:name w:val="Body Text Indent 2"/>
    <w:basedOn w:val="a"/>
    <w:link w:val="22"/>
    <w:unhideWhenUsed/>
    <w:rsid w:val="00110BA2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1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B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4230F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uiPriority w:val="99"/>
    <w:qFormat/>
    <w:rsid w:val="00A0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15</cp:revision>
  <cp:lastPrinted>2013-10-16T06:44:00Z</cp:lastPrinted>
  <dcterms:created xsi:type="dcterms:W3CDTF">2013-06-19T10:26:00Z</dcterms:created>
  <dcterms:modified xsi:type="dcterms:W3CDTF">2013-10-29T13:28:00Z</dcterms:modified>
</cp:coreProperties>
</file>